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3D3A6" w14:textId="5DF69CBD" w:rsidR="0006589A" w:rsidRDefault="00C7494E">
      <w:r>
        <w:rPr>
          <w:noProof/>
        </w:rPr>
        <w:drawing>
          <wp:inline distT="0" distB="0" distL="0" distR="0" wp14:anchorId="399E1DFC" wp14:editId="65BD04FF">
            <wp:extent cx="6671859" cy="9848850"/>
            <wp:effectExtent l="0" t="0" r="0" b="0"/>
            <wp:docPr id="1868540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122" cy="9866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589A" w:rsidSect="00C74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4E"/>
    <w:rsid w:val="0006589A"/>
    <w:rsid w:val="0074594B"/>
    <w:rsid w:val="00A80877"/>
    <w:rsid w:val="00C7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F9A9B4"/>
  <w15:chartTrackingRefBased/>
  <w15:docId w15:val="{5AA29720-2F06-49B0-874C-623D0B02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Kerwick</dc:creator>
  <cp:keywords/>
  <dc:description/>
  <cp:lastModifiedBy>Sam Kerwick</cp:lastModifiedBy>
  <cp:revision>1</cp:revision>
  <dcterms:created xsi:type="dcterms:W3CDTF">2024-09-11T02:33:00Z</dcterms:created>
  <dcterms:modified xsi:type="dcterms:W3CDTF">2024-09-11T02:34:00Z</dcterms:modified>
</cp:coreProperties>
</file>